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13" w:rsidRDefault="00CE6B35">
      <w:proofErr w:type="gramStart"/>
      <w:r>
        <w:t>Reporting of RCR training for Graduate Students who initially enrolled January 1, 2017 or later.</w:t>
      </w:r>
      <w:proofErr w:type="gramEnd"/>
    </w:p>
    <w:p w:rsidR="00CE6B35" w:rsidRDefault="00CE6B35"/>
    <w:p w:rsidR="00CE6B35" w:rsidRDefault="00CE6B35">
      <w:r>
        <w:t>You should report your RCR training as soon after completion of each training event as practical using th</w:t>
      </w:r>
      <w:r w:rsidR="002B5B3C">
        <w:t>e online system as described in the documenting your RCR training document available at:</w:t>
      </w:r>
      <w:r>
        <w:t xml:space="preserve">  </w:t>
      </w:r>
      <w:hyperlink r:id="rId5" w:history="1">
        <w:r w:rsidR="002B5B3C" w:rsidRPr="002B5B3C">
          <w:rPr>
            <w:rStyle w:val="Hyperlink"/>
          </w:rPr>
          <w:t>http://www.fw.msu.edu/research/responsible_conduct_of_research</w:t>
        </w:r>
      </w:hyperlink>
      <w:bookmarkStart w:id="0" w:name="_GoBack"/>
      <w:bookmarkEnd w:id="0"/>
    </w:p>
    <w:p w:rsidR="00CE6B35" w:rsidRDefault="00CE6B35"/>
    <w:p w:rsidR="00CE6B35" w:rsidRDefault="00CE6B35">
      <w:r>
        <w:t>This system is used for all research personnel in a number of departments, not just for graduate student who started our program since January 1, 2017.  As such the system operates on a year ending August 15 rather than May 15.  This should not cause problems but is worth being aware of.  Thus your accomplishments for the year ending May 15 may be distributed across two annual reports in this system.</w:t>
      </w:r>
    </w:p>
    <w:p w:rsidR="00CE6B35" w:rsidRDefault="00CE6B35"/>
    <w:p w:rsidR="00CE6B35" w:rsidRDefault="00CE6B35">
      <w:r>
        <w:t xml:space="preserve">You are asked to report all your training in the online system, even online modules for which your completion is automatically monitored </w:t>
      </w:r>
      <w:r w:rsidR="004C6954">
        <w:t>via the SA</w:t>
      </w:r>
      <w:r>
        <w:t xml:space="preserve">BA system.  This allows your advisors and administrators in the department to monitor your progress toward completing your RCR requirements without </w:t>
      </w:r>
      <w:r w:rsidR="004C6954">
        <w:t>waiting for reports from the SA</w:t>
      </w:r>
      <w:r>
        <w:t>BA system.</w:t>
      </w:r>
    </w:p>
    <w:p w:rsidR="00CE6B35" w:rsidRDefault="00CE6B35"/>
    <w:p w:rsidR="00CE6B35" w:rsidRDefault="00CE6B35">
      <w:r>
        <w:t xml:space="preserve">Annually you will need to report your progress toward completing your RCR requirements by filling out a form.  </w:t>
      </w:r>
      <w:r w:rsidR="00B16FF5">
        <w:t xml:space="preserve">This could be done at the time of your annual evaluation, but if you have not completed your annual RCR training you can submit the RCR form later, but no later than </w:t>
      </w:r>
      <w:r w:rsidR="004C6954">
        <w:t xml:space="preserve">May 15 for the </w:t>
      </w:r>
      <w:r w:rsidR="00B16FF5">
        <w:t xml:space="preserve">year ending </w:t>
      </w:r>
      <w:r w:rsidR="004C6954">
        <w:t>that day</w:t>
      </w:r>
      <w:r w:rsidR="00B16FF5">
        <w:t>.</w:t>
      </w:r>
      <w:r>
        <w:t xml:space="preserve"> </w:t>
      </w:r>
      <w:r w:rsidR="002B5B3C">
        <w:t xml:space="preserve">This form is available at:  </w:t>
      </w:r>
      <w:hyperlink r:id="rId6" w:history="1">
        <w:r w:rsidR="002B5B3C" w:rsidRPr="002B5B3C">
          <w:rPr>
            <w:rStyle w:val="Hyperlink"/>
          </w:rPr>
          <w:t>http://www.fw.msu.edu/forms</w:t>
        </w:r>
      </w:hyperlink>
    </w:p>
    <w:sectPr w:rsidR="00CE6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35"/>
    <w:rsid w:val="00001857"/>
    <w:rsid w:val="0002420E"/>
    <w:rsid w:val="00026ECC"/>
    <w:rsid w:val="000B2170"/>
    <w:rsid w:val="000D7644"/>
    <w:rsid w:val="000E4F65"/>
    <w:rsid w:val="00123E4F"/>
    <w:rsid w:val="001A275B"/>
    <w:rsid w:val="001D3D75"/>
    <w:rsid w:val="001F28D2"/>
    <w:rsid w:val="00254519"/>
    <w:rsid w:val="002A288E"/>
    <w:rsid w:val="002B5B3C"/>
    <w:rsid w:val="002B7C80"/>
    <w:rsid w:val="002E75C1"/>
    <w:rsid w:val="003026EB"/>
    <w:rsid w:val="003401DF"/>
    <w:rsid w:val="003A05B1"/>
    <w:rsid w:val="004012A8"/>
    <w:rsid w:val="00404CA0"/>
    <w:rsid w:val="0042010D"/>
    <w:rsid w:val="00421B59"/>
    <w:rsid w:val="00431562"/>
    <w:rsid w:val="0044643A"/>
    <w:rsid w:val="004C6954"/>
    <w:rsid w:val="004E17E2"/>
    <w:rsid w:val="005E719E"/>
    <w:rsid w:val="00684FA4"/>
    <w:rsid w:val="006D5631"/>
    <w:rsid w:val="00775064"/>
    <w:rsid w:val="00851732"/>
    <w:rsid w:val="00854CF0"/>
    <w:rsid w:val="00857D78"/>
    <w:rsid w:val="008A55FA"/>
    <w:rsid w:val="008D54EA"/>
    <w:rsid w:val="008E4BA9"/>
    <w:rsid w:val="009C2FB1"/>
    <w:rsid w:val="00A31856"/>
    <w:rsid w:val="00A4041F"/>
    <w:rsid w:val="00A500AC"/>
    <w:rsid w:val="00AA40A7"/>
    <w:rsid w:val="00AE03C8"/>
    <w:rsid w:val="00AE3CE0"/>
    <w:rsid w:val="00B16FF5"/>
    <w:rsid w:val="00B209A6"/>
    <w:rsid w:val="00B351B5"/>
    <w:rsid w:val="00BC4E9B"/>
    <w:rsid w:val="00BE5E75"/>
    <w:rsid w:val="00C25E5D"/>
    <w:rsid w:val="00C71597"/>
    <w:rsid w:val="00C8289C"/>
    <w:rsid w:val="00C847E1"/>
    <w:rsid w:val="00CE6B35"/>
    <w:rsid w:val="00CF3018"/>
    <w:rsid w:val="00D317B2"/>
    <w:rsid w:val="00D97297"/>
    <w:rsid w:val="00E032B4"/>
    <w:rsid w:val="00E61D89"/>
    <w:rsid w:val="00E66018"/>
    <w:rsid w:val="00E8248D"/>
    <w:rsid w:val="00EA337D"/>
    <w:rsid w:val="00EA71E2"/>
    <w:rsid w:val="00F3305B"/>
    <w:rsid w:val="00F76CF7"/>
    <w:rsid w:val="00FA2F46"/>
    <w:rsid w:val="00FB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w.msu.edu/forms" TargetMode="External"/><Relationship Id="rId5" Type="http://schemas.openxmlformats.org/officeDocument/2006/relationships/hyperlink" Target="http://www.fw.msu.edu/research/responsible_conduct_of_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Bence, James</dc:creator>
  <cp:lastModifiedBy>Bence, James</cp:lastModifiedBy>
  <cp:revision>2</cp:revision>
  <cp:lastPrinted>2017-01-13T16:43:00Z</cp:lastPrinted>
  <dcterms:created xsi:type="dcterms:W3CDTF">2017-01-11T18:27:00Z</dcterms:created>
  <dcterms:modified xsi:type="dcterms:W3CDTF">2017-01-13T16:44:00Z</dcterms:modified>
</cp:coreProperties>
</file>